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AE" w:rsidRDefault="00874DAE" w:rsidP="001422F7">
      <w:pPr>
        <w:pStyle w:val="NoSpacing"/>
        <w:jc w:val="center"/>
        <w:rPr>
          <w:b/>
          <w:sz w:val="30"/>
        </w:rPr>
      </w:pPr>
    </w:p>
    <w:p w:rsidR="00874DAE" w:rsidRDefault="00874DAE" w:rsidP="001422F7">
      <w:pPr>
        <w:pStyle w:val="NoSpacing"/>
        <w:jc w:val="center"/>
        <w:rPr>
          <w:b/>
          <w:sz w:val="30"/>
        </w:rPr>
      </w:pPr>
    </w:p>
    <w:p w:rsidR="00934E1F" w:rsidRDefault="00934E1F" w:rsidP="001422F7">
      <w:pPr>
        <w:pStyle w:val="NoSpacing"/>
        <w:jc w:val="center"/>
        <w:rPr>
          <w:b/>
          <w:sz w:val="30"/>
        </w:rPr>
      </w:pPr>
      <w:r w:rsidRPr="001422F7">
        <w:rPr>
          <w:b/>
          <w:sz w:val="30"/>
        </w:rPr>
        <w:t xml:space="preserve">Theory lectures for </w:t>
      </w:r>
      <w:r w:rsidR="00805111">
        <w:rPr>
          <w:b/>
          <w:sz w:val="30"/>
        </w:rPr>
        <w:t>3</w:t>
      </w:r>
      <w:r w:rsidR="00805111" w:rsidRPr="00805111">
        <w:rPr>
          <w:b/>
          <w:sz w:val="30"/>
          <w:vertAlign w:val="superscript"/>
        </w:rPr>
        <w:t>rd</w:t>
      </w:r>
      <w:r w:rsidR="00805111">
        <w:rPr>
          <w:b/>
          <w:sz w:val="30"/>
        </w:rPr>
        <w:t xml:space="preserve"> </w:t>
      </w:r>
      <w:r w:rsidRPr="001422F7">
        <w:rPr>
          <w:b/>
          <w:sz w:val="30"/>
        </w:rPr>
        <w:t xml:space="preserve"> Prof.</w:t>
      </w:r>
      <w:r w:rsidR="0094495F">
        <w:rPr>
          <w:b/>
          <w:sz w:val="30"/>
        </w:rPr>
        <w:t xml:space="preserve"> Part- I</w:t>
      </w:r>
      <w:r w:rsidRPr="001422F7">
        <w:rPr>
          <w:b/>
          <w:sz w:val="30"/>
        </w:rPr>
        <w:t xml:space="preserve"> </w:t>
      </w:r>
      <w:r w:rsidR="0094495F">
        <w:rPr>
          <w:b/>
          <w:sz w:val="30"/>
        </w:rPr>
        <w:t xml:space="preserve">(Pre-final ) </w:t>
      </w:r>
      <w:r w:rsidRPr="001422F7">
        <w:rPr>
          <w:b/>
          <w:sz w:val="30"/>
        </w:rPr>
        <w:t>MBBS students</w:t>
      </w:r>
    </w:p>
    <w:p w:rsidR="007D7BD5" w:rsidRPr="001422F7" w:rsidRDefault="007D7BD5" w:rsidP="001422F7">
      <w:pPr>
        <w:pStyle w:val="NoSpacing"/>
        <w:jc w:val="center"/>
        <w:rPr>
          <w:b/>
          <w:sz w:val="30"/>
        </w:rPr>
      </w:pPr>
      <w:r>
        <w:rPr>
          <w:b/>
          <w:sz w:val="30"/>
        </w:rPr>
        <w:t xml:space="preserve">(Monday and </w:t>
      </w:r>
      <w:r w:rsidR="0094495F">
        <w:rPr>
          <w:b/>
          <w:sz w:val="30"/>
        </w:rPr>
        <w:t xml:space="preserve">Thursday </w:t>
      </w:r>
      <w:r>
        <w:rPr>
          <w:b/>
          <w:sz w:val="30"/>
        </w:rPr>
        <w:t>8 to 9 am)</w:t>
      </w:r>
    </w:p>
    <w:p w:rsidR="00934E1F" w:rsidRPr="001422F7" w:rsidRDefault="00934E1F" w:rsidP="00934E1F">
      <w:pPr>
        <w:pStyle w:val="NoSpacing"/>
        <w:rPr>
          <w:b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667"/>
        <w:gridCol w:w="2861"/>
        <w:gridCol w:w="5040"/>
        <w:gridCol w:w="1440"/>
      </w:tblGrid>
      <w:tr w:rsidR="00C9610D" w:rsidRPr="00AC11EE" w:rsidTr="00C9610D">
        <w:trPr>
          <w:trHeight w:val="173"/>
        </w:trPr>
        <w:tc>
          <w:tcPr>
            <w:tcW w:w="667" w:type="dxa"/>
          </w:tcPr>
          <w:p w:rsidR="00C9610D" w:rsidRPr="00AC11EE" w:rsidRDefault="00C9610D" w:rsidP="00A56EB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11EE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2861" w:type="dxa"/>
          </w:tcPr>
          <w:p w:rsidR="00C9610D" w:rsidRPr="00AC11EE" w:rsidRDefault="00C9610D" w:rsidP="00A56EB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Consultant </w:t>
            </w:r>
          </w:p>
        </w:tc>
        <w:tc>
          <w:tcPr>
            <w:tcW w:w="5040" w:type="dxa"/>
          </w:tcPr>
          <w:p w:rsidR="00C9610D" w:rsidRPr="00AC11EE" w:rsidRDefault="00C9610D" w:rsidP="00A56EB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11EE">
              <w:rPr>
                <w:b/>
                <w:sz w:val="28"/>
                <w:szCs w:val="28"/>
              </w:rPr>
              <w:t>Topics</w:t>
            </w:r>
          </w:p>
        </w:tc>
        <w:tc>
          <w:tcPr>
            <w:tcW w:w="1440" w:type="dxa"/>
          </w:tcPr>
          <w:p w:rsidR="00C9610D" w:rsidRPr="00AC11EE" w:rsidRDefault="00C9610D" w:rsidP="00A56EB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</w:t>
            </w:r>
          </w:p>
        </w:tc>
      </w:tr>
      <w:tr w:rsidR="001267FB" w:rsidRPr="00AC11EE" w:rsidTr="00C9610D">
        <w:tc>
          <w:tcPr>
            <w:tcW w:w="667" w:type="dxa"/>
          </w:tcPr>
          <w:p w:rsidR="001267FB" w:rsidRPr="00AC11EE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1267FB" w:rsidRPr="00AC11EE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A.D.Bhatnagar </w:t>
            </w:r>
          </w:p>
        </w:tc>
        <w:tc>
          <w:tcPr>
            <w:tcW w:w="5040" w:type="dxa"/>
          </w:tcPr>
          <w:p w:rsidR="001267FB" w:rsidRPr="00AC11EE" w:rsidRDefault="001267FB" w:rsidP="001267FB">
            <w:pPr>
              <w:pStyle w:val="NoSpacing"/>
              <w:rPr>
                <w:sz w:val="28"/>
                <w:szCs w:val="28"/>
              </w:rPr>
            </w:pPr>
            <w:r w:rsidRPr="00AC11EE">
              <w:rPr>
                <w:sz w:val="28"/>
                <w:szCs w:val="28"/>
              </w:rPr>
              <w:t xml:space="preserve">Infective endocarditis </w:t>
            </w:r>
          </w:p>
        </w:tc>
        <w:tc>
          <w:tcPr>
            <w:tcW w:w="1440" w:type="dxa"/>
          </w:tcPr>
          <w:p w:rsidR="001267FB" w:rsidRPr="00AC11EE" w:rsidRDefault="008849BE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01.08.16</w:t>
            </w:r>
          </w:p>
        </w:tc>
      </w:tr>
      <w:tr w:rsidR="003B5F94" w:rsidRPr="00AC11EE" w:rsidTr="00C9610D">
        <w:tc>
          <w:tcPr>
            <w:tcW w:w="667" w:type="dxa"/>
          </w:tcPr>
          <w:p w:rsidR="003B5F94" w:rsidRPr="00AC11EE" w:rsidRDefault="003B5F94" w:rsidP="003B5F9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3B5F94" w:rsidRPr="00AC11EE" w:rsidRDefault="003B5F94" w:rsidP="003B5F9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V.P.Pandey </w:t>
            </w:r>
          </w:p>
        </w:tc>
        <w:tc>
          <w:tcPr>
            <w:tcW w:w="5040" w:type="dxa"/>
          </w:tcPr>
          <w:p w:rsidR="003B5F94" w:rsidRPr="00AC11EE" w:rsidRDefault="003B5F94" w:rsidP="003B5F9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HIV – epidemiology , clinical feature, managements Part-I </w:t>
            </w:r>
          </w:p>
        </w:tc>
        <w:tc>
          <w:tcPr>
            <w:tcW w:w="1440" w:type="dxa"/>
          </w:tcPr>
          <w:p w:rsidR="003B5F94" w:rsidRPr="00AC11EE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04.08.10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V.P.Pandey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HIV- Part -II</w:t>
            </w:r>
          </w:p>
        </w:tc>
        <w:tc>
          <w:tcPr>
            <w:tcW w:w="1440" w:type="dxa"/>
          </w:tcPr>
          <w:p w:rsidR="00DE4505" w:rsidRDefault="008849BE" w:rsidP="008849B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V.P.Pandey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HIV- Part -III</w:t>
            </w:r>
          </w:p>
        </w:tc>
        <w:tc>
          <w:tcPr>
            <w:tcW w:w="1440" w:type="dxa"/>
          </w:tcPr>
          <w:p w:rsidR="00DE4505" w:rsidRPr="00AC11EE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Atul Shende </w:t>
            </w:r>
          </w:p>
        </w:tc>
        <w:tc>
          <w:tcPr>
            <w:tcW w:w="5040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Esophageal disorder</w:t>
            </w:r>
          </w:p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Acid peptic disease </w:t>
            </w:r>
          </w:p>
        </w:tc>
        <w:tc>
          <w:tcPr>
            <w:tcW w:w="1440" w:type="dxa"/>
          </w:tcPr>
          <w:p w:rsidR="00DE4505" w:rsidRPr="00AC11EE" w:rsidRDefault="008849BE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Sanjay Dubey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 w:rsidRPr="00AC11EE">
              <w:rPr>
                <w:sz w:val="28"/>
                <w:szCs w:val="28"/>
              </w:rPr>
              <w:t>Vasculitis  part-I</w:t>
            </w:r>
            <w:r>
              <w:rPr>
                <w:sz w:val="28"/>
                <w:szCs w:val="28"/>
              </w:rPr>
              <w:t xml:space="preserve"> (small and medium vessel disease )</w:t>
            </w:r>
          </w:p>
        </w:tc>
        <w:tc>
          <w:tcPr>
            <w:tcW w:w="1440" w:type="dxa"/>
          </w:tcPr>
          <w:p w:rsidR="00DE4505" w:rsidRPr="00AC11EE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Sanjay Dubey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 w:rsidRPr="00AC11EE">
              <w:rPr>
                <w:sz w:val="28"/>
                <w:szCs w:val="28"/>
              </w:rPr>
              <w:t>Vasculitis  part-II</w:t>
            </w:r>
            <w:r>
              <w:rPr>
                <w:sz w:val="28"/>
                <w:szCs w:val="28"/>
              </w:rPr>
              <w:t xml:space="preserve"> ( Large vessel disease)</w:t>
            </w:r>
          </w:p>
        </w:tc>
        <w:tc>
          <w:tcPr>
            <w:tcW w:w="1440" w:type="dxa"/>
          </w:tcPr>
          <w:p w:rsidR="00DE4505" w:rsidRPr="00AC11EE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01.09.16</w:t>
            </w:r>
          </w:p>
        </w:tc>
      </w:tr>
      <w:tr w:rsidR="00DE4505" w:rsidRPr="00AC11EE" w:rsidTr="00C9610D">
        <w:trPr>
          <w:trHeight w:val="434"/>
        </w:trPr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Dharmendra Jhavar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 w:rsidRPr="00AC11EE">
              <w:rPr>
                <w:sz w:val="28"/>
                <w:szCs w:val="28"/>
              </w:rPr>
              <w:t xml:space="preserve">Cushing  syndrome </w:t>
            </w:r>
          </w:p>
        </w:tc>
        <w:tc>
          <w:tcPr>
            <w:tcW w:w="1440" w:type="dxa"/>
          </w:tcPr>
          <w:p w:rsidR="00DE4505" w:rsidRPr="00AC11EE" w:rsidRDefault="008849BE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Dharmendra Jhavar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 w:rsidRPr="00AC11EE">
              <w:rPr>
                <w:sz w:val="28"/>
                <w:szCs w:val="28"/>
              </w:rPr>
              <w:t>Hyper thyroid and Hypo thyroid</w:t>
            </w:r>
          </w:p>
        </w:tc>
        <w:tc>
          <w:tcPr>
            <w:tcW w:w="1440" w:type="dxa"/>
          </w:tcPr>
          <w:p w:rsidR="00DE4505" w:rsidRPr="00AC11EE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Archana Verma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 w:rsidRPr="00AC11EE">
              <w:rPr>
                <w:sz w:val="28"/>
                <w:szCs w:val="28"/>
              </w:rPr>
              <w:t xml:space="preserve">Peripheral neuropathy </w:t>
            </w:r>
          </w:p>
        </w:tc>
        <w:tc>
          <w:tcPr>
            <w:tcW w:w="1440" w:type="dxa"/>
          </w:tcPr>
          <w:p w:rsidR="00DE4505" w:rsidRPr="00AC11EE" w:rsidRDefault="008849BE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Archana Verma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 w:rsidRPr="00AC11EE">
              <w:rPr>
                <w:sz w:val="28"/>
                <w:szCs w:val="28"/>
              </w:rPr>
              <w:t xml:space="preserve">  Vitamin B12 deficiency and its clinical importance.</w:t>
            </w:r>
          </w:p>
        </w:tc>
        <w:tc>
          <w:tcPr>
            <w:tcW w:w="1440" w:type="dxa"/>
          </w:tcPr>
          <w:p w:rsidR="00DE4505" w:rsidRPr="00AC11EE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61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S.S.Sharma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Enteric fever / Salmonellosis</w:t>
            </w:r>
          </w:p>
        </w:tc>
        <w:tc>
          <w:tcPr>
            <w:tcW w:w="1440" w:type="dxa"/>
          </w:tcPr>
          <w:p w:rsidR="00DE4505" w:rsidRDefault="008849BE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61" w:type="dxa"/>
          </w:tcPr>
          <w:p w:rsidR="00DE4505" w:rsidRDefault="00DE4505" w:rsidP="00DE4505">
            <w:r w:rsidRPr="00E26388">
              <w:rPr>
                <w:sz w:val="28"/>
                <w:szCs w:val="28"/>
              </w:rPr>
              <w:t xml:space="preserve">Dr. S.S.Sharma </w:t>
            </w:r>
          </w:p>
        </w:tc>
        <w:tc>
          <w:tcPr>
            <w:tcW w:w="5040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Dengue and Chikungunya </w:t>
            </w:r>
          </w:p>
        </w:tc>
        <w:tc>
          <w:tcPr>
            <w:tcW w:w="1440" w:type="dxa"/>
          </w:tcPr>
          <w:p w:rsidR="00DE4505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61" w:type="dxa"/>
          </w:tcPr>
          <w:p w:rsidR="00DE4505" w:rsidRDefault="00DE4505" w:rsidP="00DE4505">
            <w:r w:rsidRPr="00E26388">
              <w:rPr>
                <w:sz w:val="28"/>
                <w:szCs w:val="28"/>
              </w:rPr>
              <w:t xml:space="preserve">Dr. S.S.Sharma </w:t>
            </w:r>
          </w:p>
        </w:tc>
        <w:tc>
          <w:tcPr>
            <w:tcW w:w="5040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Influenza –A / H1N1 influenza</w:t>
            </w:r>
          </w:p>
        </w:tc>
        <w:tc>
          <w:tcPr>
            <w:tcW w:w="1440" w:type="dxa"/>
          </w:tcPr>
          <w:p w:rsidR="00DE4505" w:rsidRDefault="008849BE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Yogendra Jamra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 w:rsidRPr="00AC11EE">
              <w:rPr>
                <w:sz w:val="28"/>
                <w:szCs w:val="28"/>
              </w:rPr>
              <w:t xml:space="preserve">UTI and its  complications </w:t>
            </w:r>
          </w:p>
        </w:tc>
        <w:tc>
          <w:tcPr>
            <w:tcW w:w="1440" w:type="dxa"/>
          </w:tcPr>
          <w:p w:rsidR="00DE4505" w:rsidRPr="00AC11EE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Yogendra Jamra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Introduction to renal failure </w:t>
            </w:r>
          </w:p>
        </w:tc>
        <w:tc>
          <w:tcPr>
            <w:tcW w:w="1440" w:type="dxa"/>
          </w:tcPr>
          <w:p w:rsidR="00DE4505" w:rsidRPr="00AC11EE" w:rsidRDefault="008849BE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61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Manoj Gupta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Approach to </w:t>
            </w:r>
            <w:r w:rsidRPr="00AC11EE">
              <w:rPr>
                <w:sz w:val="28"/>
                <w:szCs w:val="28"/>
              </w:rPr>
              <w:t xml:space="preserve">Haemolytic anemia  </w:t>
            </w:r>
          </w:p>
        </w:tc>
        <w:tc>
          <w:tcPr>
            <w:tcW w:w="1440" w:type="dxa"/>
          </w:tcPr>
          <w:p w:rsidR="00DE4505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Karuna Mujalda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 w:rsidRPr="00AC11EE">
              <w:rPr>
                <w:sz w:val="28"/>
                <w:szCs w:val="28"/>
              </w:rPr>
              <w:t xml:space="preserve">Acute and Chronic respiratory failure </w:t>
            </w:r>
          </w:p>
        </w:tc>
        <w:tc>
          <w:tcPr>
            <w:tcW w:w="1440" w:type="dxa"/>
          </w:tcPr>
          <w:p w:rsidR="00DE4505" w:rsidRPr="00AC11EE" w:rsidRDefault="008849BE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Paridhi Shivde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 w:rsidRPr="00AC11EE">
              <w:rPr>
                <w:sz w:val="28"/>
                <w:szCs w:val="28"/>
              </w:rPr>
              <w:t xml:space="preserve">Diarrhea and its management </w:t>
            </w:r>
          </w:p>
        </w:tc>
        <w:tc>
          <w:tcPr>
            <w:tcW w:w="1440" w:type="dxa"/>
          </w:tcPr>
          <w:p w:rsidR="00DE4505" w:rsidRPr="00AC11EE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Paridhi Shivde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 w:rsidRPr="00AC11EE">
              <w:rPr>
                <w:sz w:val="28"/>
                <w:szCs w:val="28"/>
              </w:rPr>
              <w:t>Vitamin D3  deficiency and its clinical importance</w:t>
            </w:r>
          </w:p>
        </w:tc>
        <w:tc>
          <w:tcPr>
            <w:tcW w:w="1440" w:type="dxa"/>
          </w:tcPr>
          <w:p w:rsidR="00DE4505" w:rsidRPr="00AC11EE" w:rsidRDefault="008849BE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61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Amit Agrawal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Gastro-intestinal parasitic infestation </w:t>
            </w:r>
          </w:p>
        </w:tc>
        <w:tc>
          <w:tcPr>
            <w:tcW w:w="1440" w:type="dxa"/>
          </w:tcPr>
          <w:p w:rsidR="00DE4505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61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Anil Bharani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Acute Rheumatic Fever </w:t>
            </w:r>
          </w:p>
        </w:tc>
        <w:tc>
          <w:tcPr>
            <w:tcW w:w="1440" w:type="dxa"/>
          </w:tcPr>
          <w:p w:rsidR="00DE4505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Ashish Jain 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Systemic Hypertension</w:t>
            </w:r>
          </w:p>
        </w:tc>
        <w:tc>
          <w:tcPr>
            <w:tcW w:w="1440" w:type="dxa"/>
          </w:tcPr>
          <w:p w:rsidR="00DE4505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61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Apoorva Pauranik</w:t>
            </w:r>
          </w:p>
        </w:tc>
        <w:tc>
          <w:tcPr>
            <w:tcW w:w="5040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Neurological critical care including hypoxic ischemic encephalopathy </w:t>
            </w:r>
          </w:p>
        </w:tc>
        <w:tc>
          <w:tcPr>
            <w:tcW w:w="1440" w:type="dxa"/>
          </w:tcPr>
          <w:p w:rsidR="00DE4505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61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Amit Agrawal </w:t>
            </w:r>
          </w:p>
        </w:tc>
        <w:tc>
          <w:tcPr>
            <w:tcW w:w="5040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Jaundice in pregnancy </w:t>
            </w:r>
          </w:p>
        </w:tc>
        <w:tc>
          <w:tcPr>
            <w:tcW w:w="1440" w:type="dxa"/>
          </w:tcPr>
          <w:p w:rsidR="00DE4505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07.11.16</w:t>
            </w:r>
          </w:p>
        </w:tc>
      </w:tr>
      <w:tr w:rsidR="00DE4505" w:rsidRPr="00AC11EE" w:rsidTr="00C9610D">
        <w:tc>
          <w:tcPr>
            <w:tcW w:w="667" w:type="dxa"/>
          </w:tcPr>
          <w:p w:rsidR="00DE4505" w:rsidRPr="00AC11EE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61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Karuna Mujalda</w:t>
            </w:r>
          </w:p>
        </w:tc>
        <w:tc>
          <w:tcPr>
            <w:tcW w:w="5040" w:type="dxa"/>
          </w:tcPr>
          <w:p w:rsidR="00DE4505" w:rsidRDefault="00DE4505" w:rsidP="00DE450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Malaria </w:t>
            </w:r>
          </w:p>
        </w:tc>
        <w:tc>
          <w:tcPr>
            <w:tcW w:w="1440" w:type="dxa"/>
          </w:tcPr>
          <w:p w:rsidR="00DE4505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</w:t>
            </w:r>
          </w:p>
        </w:tc>
      </w:tr>
    </w:tbl>
    <w:p w:rsidR="006E7543" w:rsidRDefault="006E754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Cont…..2…..</w:t>
      </w:r>
    </w:p>
    <w:p w:rsidR="006E7543" w:rsidRDefault="006E7543">
      <w:pPr>
        <w:pStyle w:val="NoSpacing"/>
        <w:rPr>
          <w:sz w:val="28"/>
        </w:rPr>
      </w:pPr>
    </w:p>
    <w:p w:rsidR="006E7543" w:rsidRDefault="006E7543">
      <w:pPr>
        <w:pStyle w:val="NoSpacing"/>
        <w:rPr>
          <w:sz w:val="28"/>
        </w:rPr>
      </w:pPr>
    </w:p>
    <w:p w:rsidR="006E7543" w:rsidRDefault="006E7543">
      <w:pPr>
        <w:pStyle w:val="NoSpacing"/>
        <w:rPr>
          <w:sz w:val="28"/>
        </w:rPr>
      </w:pPr>
    </w:p>
    <w:p w:rsidR="006E7543" w:rsidRDefault="006E7543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: 2 : </w:t>
      </w:r>
    </w:p>
    <w:p w:rsidR="006E7543" w:rsidRDefault="006E7543">
      <w:pPr>
        <w:pStyle w:val="NoSpacing"/>
        <w:rPr>
          <w:sz w:val="28"/>
        </w:rPr>
      </w:pPr>
    </w:p>
    <w:p w:rsidR="006E7543" w:rsidRDefault="006E7543">
      <w:pPr>
        <w:pStyle w:val="NoSpacing"/>
        <w:rPr>
          <w:sz w:val="28"/>
        </w:rPr>
      </w:pPr>
    </w:p>
    <w:p w:rsidR="006E7543" w:rsidRDefault="006E7543">
      <w:pPr>
        <w:pStyle w:val="NoSpacing"/>
        <w:rPr>
          <w:sz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667"/>
        <w:gridCol w:w="2861"/>
        <w:gridCol w:w="5040"/>
        <w:gridCol w:w="1440"/>
      </w:tblGrid>
      <w:tr w:rsidR="001267FB" w:rsidRPr="00AC11EE" w:rsidTr="00D30683">
        <w:tc>
          <w:tcPr>
            <w:tcW w:w="667" w:type="dxa"/>
          </w:tcPr>
          <w:p w:rsidR="001267FB" w:rsidRPr="00AC11EE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61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Yashwant Panwar</w:t>
            </w:r>
          </w:p>
        </w:tc>
        <w:tc>
          <w:tcPr>
            <w:tcW w:w="5040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Anaphylaxis </w:t>
            </w:r>
          </w:p>
        </w:tc>
        <w:tc>
          <w:tcPr>
            <w:tcW w:w="1440" w:type="dxa"/>
          </w:tcPr>
          <w:p w:rsidR="001267FB" w:rsidRPr="008849BE" w:rsidRDefault="008849BE" w:rsidP="008849BE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17.11.16</w:t>
            </w:r>
          </w:p>
        </w:tc>
      </w:tr>
      <w:tr w:rsidR="001267FB" w:rsidRPr="00AC11EE" w:rsidTr="00D30683">
        <w:tc>
          <w:tcPr>
            <w:tcW w:w="667" w:type="dxa"/>
          </w:tcPr>
          <w:p w:rsidR="001267FB" w:rsidRPr="00AC11EE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61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Yashwant Panwar</w:t>
            </w:r>
          </w:p>
        </w:tc>
        <w:tc>
          <w:tcPr>
            <w:tcW w:w="5040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Immunology </w:t>
            </w:r>
          </w:p>
        </w:tc>
        <w:tc>
          <w:tcPr>
            <w:tcW w:w="1440" w:type="dxa"/>
          </w:tcPr>
          <w:p w:rsidR="001267FB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</w:rPr>
              <w:t>21.11.16</w:t>
            </w:r>
          </w:p>
        </w:tc>
      </w:tr>
      <w:tr w:rsidR="001267FB" w:rsidRPr="00AC11EE" w:rsidTr="00D30683">
        <w:tc>
          <w:tcPr>
            <w:tcW w:w="667" w:type="dxa"/>
          </w:tcPr>
          <w:p w:rsidR="001267FB" w:rsidRPr="00AC11EE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61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Ashish Patel</w:t>
            </w:r>
          </w:p>
        </w:tc>
        <w:tc>
          <w:tcPr>
            <w:tcW w:w="5040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Involuntary weight loss </w:t>
            </w:r>
          </w:p>
        </w:tc>
        <w:tc>
          <w:tcPr>
            <w:tcW w:w="1440" w:type="dxa"/>
          </w:tcPr>
          <w:p w:rsidR="001267FB" w:rsidRDefault="008849BE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24.11.16</w:t>
            </w:r>
          </w:p>
        </w:tc>
      </w:tr>
      <w:tr w:rsidR="001267FB" w:rsidRPr="00AC11EE" w:rsidTr="00D30683">
        <w:tc>
          <w:tcPr>
            <w:tcW w:w="667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61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Ashish Patel </w:t>
            </w:r>
          </w:p>
        </w:tc>
        <w:tc>
          <w:tcPr>
            <w:tcW w:w="5040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Cancer cell biology </w:t>
            </w:r>
          </w:p>
        </w:tc>
        <w:tc>
          <w:tcPr>
            <w:tcW w:w="1440" w:type="dxa"/>
          </w:tcPr>
          <w:p w:rsidR="001267FB" w:rsidRDefault="008849BE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</w:t>
            </w:r>
          </w:p>
        </w:tc>
      </w:tr>
      <w:tr w:rsidR="001267FB" w:rsidRPr="00AC11EE" w:rsidTr="00D30683">
        <w:tc>
          <w:tcPr>
            <w:tcW w:w="667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61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Ashish Patel</w:t>
            </w:r>
          </w:p>
        </w:tc>
        <w:tc>
          <w:tcPr>
            <w:tcW w:w="5040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Principle of cancer treatment </w:t>
            </w:r>
          </w:p>
        </w:tc>
        <w:tc>
          <w:tcPr>
            <w:tcW w:w="1440" w:type="dxa"/>
          </w:tcPr>
          <w:p w:rsidR="001267FB" w:rsidRDefault="005313BC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31.11.16</w:t>
            </w:r>
          </w:p>
        </w:tc>
      </w:tr>
      <w:tr w:rsidR="001267FB" w:rsidRPr="00AC11EE" w:rsidTr="00D30683">
        <w:tc>
          <w:tcPr>
            <w:tcW w:w="667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61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Ashok Thakur</w:t>
            </w:r>
          </w:p>
        </w:tc>
        <w:tc>
          <w:tcPr>
            <w:tcW w:w="5040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Approach to  acute ill febrile patient </w:t>
            </w:r>
          </w:p>
        </w:tc>
        <w:tc>
          <w:tcPr>
            <w:tcW w:w="1440" w:type="dxa"/>
          </w:tcPr>
          <w:p w:rsidR="001267FB" w:rsidRDefault="005313BC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01.12.16</w:t>
            </w:r>
          </w:p>
        </w:tc>
      </w:tr>
      <w:tr w:rsidR="001267FB" w:rsidRPr="00AC11EE" w:rsidTr="00D30683">
        <w:tc>
          <w:tcPr>
            <w:tcW w:w="667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61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Ashok Thakur</w:t>
            </w:r>
          </w:p>
        </w:tc>
        <w:tc>
          <w:tcPr>
            <w:tcW w:w="5040" w:type="dxa"/>
          </w:tcPr>
          <w:p w:rsidR="001267FB" w:rsidRDefault="000557FE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Food poisoning </w:t>
            </w:r>
          </w:p>
        </w:tc>
        <w:tc>
          <w:tcPr>
            <w:tcW w:w="1440" w:type="dxa"/>
          </w:tcPr>
          <w:p w:rsidR="001267FB" w:rsidRDefault="005313BC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05.12.16</w:t>
            </w:r>
          </w:p>
        </w:tc>
      </w:tr>
      <w:tr w:rsidR="001267FB" w:rsidRPr="00AC11EE" w:rsidTr="00D30683">
        <w:tc>
          <w:tcPr>
            <w:tcW w:w="667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61" w:type="dxa"/>
          </w:tcPr>
          <w:p w:rsidR="001267FB" w:rsidRDefault="000557FE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N.D.Punjabi </w:t>
            </w:r>
          </w:p>
        </w:tc>
        <w:tc>
          <w:tcPr>
            <w:tcW w:w="5040" w:type="dxa"/>
          </w:tcPr>
          <w:p w:rsidR="001267FB" w:rsidRDefault="000557FE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Metabolic syndrome </w:t>
            </w:r>
          </w:p>
        </w:tc>
        <w:tc>
          <w:tcPr>
            <w:tcW w:w="1440" w:type="dxa"/>
          </w:tcPr>
          <w:p w:rsidR="001267FB" w:rsidRDefault="005313BC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08.12.16</w:t>
            </w:r>
          </w:p>
        </w:tc>
      </w:tr>
      <w:tr w:rsidR="001267FB" w:rsidRPr="00AC11EE" w:rsidTr="00D30683">
        <w:tc>
          <w:tcPr>
            <w:tcW w:w="667" w:type="dxa"/>
          </w:tcPr>
          <w:p w:rsidR="001267FB" w:rsidRDefault="001267FB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61" w:type="dxa"/>
          </w:tcPr>
          <w:p w:rsidR="001267FB" w:rsidRDefault="000557FE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Ashish Jain </w:t>
            </w:r>
          </w:p>
        </w:tc>
        <w:tc>
          <w:tcPr>
            <w:tcW w:w="5040" w:type="dxa"/>
          </w:tcPr>
          <w:p w:rsidR="001267FB" w:rsidRDefault="000557FE" w:rsidP="000557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ECG -Cardiac arrhythmias and electrolyte abnormalities </w:t>
            </w:r>
          </w:p>
        </w:tc>
        <w:tc>
          <w:tcPr>
            <w:tcW w:w="1440" w:type="dxa"/>
          </w:tcPr>
          <w:p w:rsidR="001267FB" w:rsidRDefault="005313BC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</w:t>
            </w:r>
          </w:p>
        </w:tc>
      </w:tr>
      <w:tr w:rsidR="004979D9" w:rsidRPr="00AC11EE" w:rsidTr="00D30683">
        <w:tc>
          <w:tcPr>
            <w:tcW w:w="667" w:type="dxa"/>
          </w:tcPr>
          <w:p w:rsidR="004979D9" w:rsidRDefault="004979D9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61" w:type="dxa"/>
          </w:tcPr>
          <w:p w:rsidR="004979D9" w:rsidRDefault="004979D9" w:rsidP="001267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Deepak Bansal </w:t>
            </w:r>
          </w:p>
        </w:tc>
        <w:tc>
          <w:tcPr>
            <w:tcW w:w="5040" w:type="dxa"/>
          </w:tcPr>
          <w:p w:rsidR="004979D9" w:rsidRDefault="004979D9" w:rsidP="000557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ARDS</w:t>
            </w:r>
          </w:p>
        </w:tc>
        <w:tc>
          <w:tcPr>
            <w:tcW w:w="1440" w:type="dxa"/>
          </w:tcPr>
          <w:p w:rsidR="004979D9" w:rsidRDefault="005313BC" w:rsidP="009449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15.12.16</w:t>
            </w:r>
            <w:bookmarkStart w:id="0" w:name="_GoBack"/>
            <w:bookmarkEnd w:id="0"/>
          </w:p>
        </w:tc>
      </w:tr>
    </w:tbl>
    <w:p w:rsidR="006E7543" w:rsidRDefault="006E7543" w:rsidP="006E7543">
      <w:pPr>
        <w:pStyle w:val="NoSpacing"/>
      </w:pPr>
    </w:p>
    <w:p w:rsidR="006E7543" w:rsidRDefault="006E7543" w:rsidP="006E7543">
      <w:pPr>
        <w:pStyle w:val="NoSpacing"/>
      </w:pPr>
    </w:p>
    <w:p w:rsidR="006E7543" w:rsidRDefault="006E7543" w:rsidP="006E7543">
      <w:pPr>
        <w:pStyle w:val="NoSpacing"/>
      </w:pPr>
    </w:p>
    <w:p w:rsidR="006E7543" w:rsidRPr="00AC11EE" w:rsidRDefault="006E7543" w:rsidP="006E7543">
      <w:pPr>
        <w:pStyle w:val="NoSpacing"/>
        <w:rPr>
          <w:sz w:val="28"/>
        </w:rPr>
      </w:pPr>
      <w:r w:rsidRPr="00AC11EE">
        <w:rPr>
          <w:sz w:val="28"/>
        </w:rPr>
        <w:t xml:space="preserve">Dr. Anil Bharani </w:t>
      </w:r>
    </w:p>
    <w:p w:rsidR="006E7543" w:rsidRPr="00AC11EE" w:rsidRDefault="006E7543" w:rsidP="006E7543">
      <w:pPr>
        <w:pStyle w:val="NoSpacing"/>
        <w:rPr>
          <w:sz w:val="28"/>
        </w:rPr>
      </w:pPr>
      <w:r w:rsidRPr="00AC11EE">
        <w:rPr>
          <w:sz w:val="28"/>
        </w:rPr>
        <w:t xml:space="preserve">Professor and Head </w:t>
      </w:r>
    </w:p>
    <w:p w:rsidR="006E7543" w:rsidRPr="00AC11EE" w:rsidRDefault="006E7543" w:rsidP="006E7543">
      <w:pPr>
        <w:pStyle w:val="NoSpacing"/>
        <w:rPr>
          <w:sz w:val="28"/>
        </w:rPr>
      </w:pPr>
      <w:r w:rsidRPr="00AC11EE">
        <w:rPr>
          <w:sz w:val="28"/>
        </w:rPr>
        <w:t xml:space="preserve">Department of Medicine </w:t>
      </w:r>
    </w:p>
    <w:p w:rsidR="001C687F" w:rsidRPr="00AC11EE" w:rsidRDefault="001C687F">
      <w:pPr>
        <w:pStyle w:val="NoSpacing"/>
        <w:rPr>
          <w:sz w:val="28"/>
        </w:rPr>
      </w:pPr>
      <w:r w:rsidRPr="00AC11EE">
        <w:rPr>
          <w:sz w:val="28"/>
        </w:rPr>
        <w:t xml:space="preserve"> </w:t>
      </w:r>
    </w:p>
    <w:sectPr w:rsidR="001C687F" w:rsidRPr="00AC11EE" w:rsidSect="001C687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2"/>
  </w:compat>
  <w:rsids>
    <w:rsidRoot w:val="00934E1F"/>
    <w:rsid w:val="000557FE"/>
    <w:rsid w:val="0007064F"/>
    <w:rsid w:val="000C7410"/>
    <w:rsid w:val="001267FB"/>
    <w:rsid w:val="001422F7"/>
    <w:rsid w:val="001C687F"/>
    <w:rsid w:val="00256E5A"/>
    <w:rsid w:val="00273BC6"/>
    <w:rsid w:val="002A5D32"/>
    <w:rsid w:val="003212C3"/>
    <w:rsid w:val="003B5F94"/>
    <w:rsid w:val="003F69B4"/>
    <w:rsid w:val="0044637B"/>
    <w:rsid w:val="0048509E"/>
    <w:rsid w:val="004979D9"/>
    <w:rsid w:val="005313BC"/>
    <w:rsid w:val="00533E7E"/>
    <w:rsid w:val="005723A2"/>
    <w:rsid w:val="005764C1"/>
    <w:rsid w:val="00654456"/>
    <w:rsid w:val="006E7543"/>
    <w:rsid w:val="006E75C6"/>
    <w:rsid w:val="007D7BD5"/>
    <w:rsid w:val="008050E3"/>
    <w:rsid w:val="00805111"/>
    <w:rsid w:val="00853D91"/>
    <w:rsid w:val="00874DAE"/>
    <w:rsid w:val="008849BE"/>
    <w:rsid w:val="008900C9"/>
    <w:rsid w:val="00934E1F"/>
    <w:rsid w:val="0094495F"/>
    <w:rsid w:val="009B0B43"/>
    <w:rsid w:val="009E4CDB"/>
    <w:rsid w:val="00A56EB0"/>
    <w:rsid w:val="00A86229"/>
    <w:rsid w:val="00AC11EE"/>
    <w:rsid w:val="00AD0FD1"/>
    <w:rsid w:val="00B3549F"/>
    <w:rsid w:val="00B924F5"/>
    <w:rsid w:val="00C043CB"/>
    <w:rsid w:val="00C0782C"/>
    <w:rsid w:val="00C45684"/>
    <w:rsid w:val="00C9610D"/>
    <w:rsid w:val="00DB2945"/>
    <w:rsid w:val="00DE4505"/>
    <w:rsid w:val="00E06C3B"/>
    <w:rsid w:val="00E8498B"/>
    <w:rsid w:val="00F01ACB"/>
    <w:rsid w:val="00F0630A"/>
    <w:rsid w:val="00F26F12"/>
    <w:rsid w:val="00F45400"/>
    <w:rsid w:val="00F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E1F"/>
    <w:pPr>
      <w:spacing w:after="0" w:line="240" w:lineRule="auto"/>
    </w:pPr>
  </w:style>
  <w:style w:type="table" w:styleId="TableGrid">
    <w:name w:val="Table Grid"/>
    <w:basedOn w:val="TableNormal"/>
    <w:uiPriority w:val="59"/>
    <w:rsid w:val="00934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MYH</cp:lastModifiedBy>
  <cp:revision>38</cp:revision>
  <cp:lastPrinted>2015-08-05T08:24:00Z</cp:lastPrinted>
  <dcterms:created xsi:type="dcterms:W3CDTF">2015-08-05T08:13:00Z</dcterms:created>
  <dcterms:modified xsi:type="dcterms:W3CDTF">2016-05-04T05:41:00Z</dcterms:modified>
</cp:coreProperties>
</file>